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11" w:rsidRPr="003C1C88" w:rsidRDefault="00846231">
      <w:pPr>
        <w:rPr>
          <w:rFonts w:asciiTheme="majorHAnsi" w:hAnsiTheme="majorHAnsi" w:cstheme="majorHAnsi"/>
        </w:rPr>
      </w:pPr>
      <w:bookmarkStart w:id="0" w:name="_GoBack"/>
      <w:r w:rsidRPr="003C1C88">
        <w:rPr>
          <w:rFonts w:asciiTheme="majorHAnsi" w:hAnsiTheme="majorHAnsi" w:cstheme="majorHAnsi"/>
        </w:rPr>
        <w:t>Ways HKCC may advocate</w:t>
      </w:r>
    </w:p>
    <w:p w:rsidR="00846231" w:rsidRPr="003C1C88" w:rsidRDefault="00846231" w:rsidP="008462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3C1C88">
        <w:rPr>
          <w:rFonts w:asciiTheme="majorHAnsi" w:hAnsiTheme="majorHAnsi" w:cstheme="majorHAnsi"/>
          <w:color w:val="000000"/>
          <w:sz w:val="24"/>
          <w:szCs w:val="24"/>
        </w:rPr>
        <w:t>Support the promotion of agreed upon policy campaign goals as designed by a member organization/association</w:t>
      </w:r>
    </w:p>
    <w:p w:rsidR="00846231" w:rsidRPr="003C1C88" w:rsidRDefault="00A32FB2" w:rsidP="0084623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3C1C88">
        <w:rPr>
          <w:rFonts w:asciiTheme="majorHAnsi" w:hAnsiTheme="majorHAnsi" w:cstheme="majorHAnsi"/>
          <w:color w:val="000000"/>
          <w:sz w:val="24"/>
          <w:szCs w:val="24"/>
        </w:rPr>
        <w:t>HKCC members may attend</w:t>
      </w:r>
      <w:r w:rsidR="00846231"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 sche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>duled events in Olympia, share prepared materials, meet</w:t>
      </w:r>
      <w:r w:rsidR="00846231"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 with representatives, 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and </w:t>
      </w:r>
      <w:r w:rsidR="00846231" w:rsidRPr="003C1C88">
        <w:rPr>
          <w:rFonts w:asciiTheme="majorHAnsi" w:hAnsiTheme="majorHAnsi" w:cstheme="majorHAnsi"/>
          <w:color w:val="000000"/>
          <w:sz w:val="24"/>
          <w:szCs w:val="24"/>
        </w:rPr>
        <w:t>attend town halls/general events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 to discuss previously developed campaign talking points.</w:t>
      </w:r>
    </w:p>
    <w:p w:rsidR="00846231" w:rsidRPr="003C1C88" w:rsidRDefault="00846231" w:rsidP="008462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Send form </w:t>
      </w:r>
      <w:r w:rsidR="00A32FB2" w:rsidRPr="003C1C88">
        <w:rPr>
          <w:rFonts w:asciiTheme="majorHAnsi" w:hAnsiTheme="majorHAnsi" w:cstheme="majorHAnsi"/>
          <w:color w:val="000000"/>
          <w:sz w:val="24"/>
          <w:szCs w:val="24"/>
        </w:rPr>
        <w:t>email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846231" w:rsidRPr="003C1C88" w:rsidRDefault="00846231" w:rsidP="0084623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HKCC </w:t>
      </w:r>
      <w:r w:rsidR="00A32FB2"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members with appropriate expertise 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may draft </w:t>
      </w:r>
      <w:r w:rsidR="00A32FB2"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educational talking points that members may share 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A32FB2" w:rsidRPr="003C1C88">
        <w:rPr>
          <w:rFonts w:asciiTheme="majorHAnsi" w:hAnsiTheme="majorHAnsi" w:cstheme="majorHAnsi"/>
          <w:color w:val="000000"/>
          <w:sz w:val="24"/>
          <w:szCs w:val="24"/>
        </w:rPr>
        <w:t>s an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32FB2" w:rsidRPr="003C1C88">
        <w:rPr>
          <w:rFonts w:asciiTheme="majorHAnsi" w:hAnsiTheme="majorHAnsi" w:cstheme="majorHAnsi"/>
          <w:color w:val="000000"/>
          <w:sz w:val="24"/>
          <w:szCs w:val="24"/>
        </w:rPr>
        <w:t>email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 to legislators </w:t>
      </w:r>
      <w:r w:rsidR="00A32FB2"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and policymakers 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>in their district</w:t>
      </w:r>
    </w:p>
    <w:p w:rsidR="00A32FB2" w:rsidRPr="003C1C88" w:rsidRDefault="00846231" w:rsidP="00A32FB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3C1C88">
        <w:rPr>
          <w:rFonts w:asciiTheme="majorHAnsi" w:hAnsiTheme="majorHAnsi" w:cstheme="majorHAnsi"/>
          <w:color w:val="000000"/>
          <w:sz w:val="24"/>
          <w:szCs w:val="24"/>
        </w:rPr>
        <w:t>Make phone calls</w:t>
      </w:r>
    </w:p>
    <w:p w:rsidR="00846231" w:rsidRPr="003C1C88" w:rsidRDefault="00A32FB2" w:rsidP="00A32FB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3C1C88">
        <w:rPr>
          <w:rFonts w:asciiTheme="majorHAnsi" w:hAnsiTheme="majorHAnsi" w:cstheme="majorHAnsi"/>
          <w:color w:val="000000"/>
          <w:sz w:val="24"/>
          <w:szCs w:val="24"/>
        </w:rPr>
        <w:t>HKCC members with appropriate expertise may draft educational talking points that members may share in a phone call to legislators and policymakers in their district</w:t>
      </w:r>
    </w:p>
    <w:p w:rsidR="00846231" w:rsidRPr="003C1C88" w:rsidRDefault="00A32FB2" w:rsidP="008462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3C1C88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846231" w:rsidRPr="003C1C88">
        <w:rPr>
          <w:rFonts w:asciiTheme="majorHAnsi" w:hAnsiTheme="majorHAnsi" w:cstheme="majorHAnsi"/>
          <w:color w:val="000000"/>
          <w:sz w:val="24"/>
          <w:szCs w:val="24"/>
        </w:rPr>
        <w:t>rovide public comment at meetings/hearings</w:t>
      </w:r>
    </w:p>
    <w:p w:rsidR="00846231" w:rsidRPr="003C1C88" w:rsidRDefault="00A32FB2" w:rsidP="0084623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HKCC members with appropriate expertise </w:t>
      </w:r>
      <w:r w:rsidR="00846231"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can 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>share educational talking points in addition to providing</w:t>
      </w:r>
      <w:r w:rsidR="00846231"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 public comment at </w:t>
      </w:r>
      <w:r w:rsidRPr="003C1C88">
        <w:rPr>
          <w:rFonts w:asciiTheme="majorHAnsi" w:hAnsiTheme="majorHAnsi" w:cstheme="majorHAnsi"/>
          <w:color w:val="000000"/>
          <w:sz w:val="24"/>
          <w:szCs w:val="24"/>
        </w:rPr>
        <w:t>legislative</w:t>
      </w:r>
      <w:r w:rsidR="00846231" w:rsidRPr="003C1C88">
        <w:rPr>
          <w:rFonts w:asciiTheme="majorHAnsi" w:hAnsiTheme="majorHAnsi" w:cstheme="majorHAnsi"/>
          <w:color w:val="000000"/>
          <w:sz w:val="24"/>
          <w:szCs w:val="24"/>
        </w:rPr>
        <w:t xml:space="preserve"> hearings, town halls, etc.</w:t>
      </w:r>
    </w:p>
    <w:bookmarkEnd w:id="0"/>
    <w:p w:rsidR="00C51CC8" w:rsidRPr="00C51CC8" w:rsidRDefault="00C51CC8" w:rsidP="00FA4F6A">
      <w:pPr>
        <w:pStyle w:val="NormalWeb"/>
        <w:spacing w:before="0" w:beforeAutospacing="0" w:after="0" w:afterAutospacing="0"/>
        <w:textAlignment w:val="baseline"/>
        <w:rPr>
          <w:rFonts w:ascii="Noto Sans Symbols" w:hAnsi="Noto Sans Symbols" w:hint="eastAsia"/>
          <w:color w:val="000000"/>
          <w:sz w:val="24"/>
          <w:szCs w:val="24"/>
        </w:rPr>
      </w:pPr>
    </w:p>
    <w:sectPr w:rsidR="00C51CC8" w:rsidRPr="00C51CC8" w:rsidSect="00BF5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55F"/>
    <w:multiLevelType w:val="multilevel"/>
    <w:tmpl w:val="762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1"/>
    <w:rsid w:val="003C1C88"/>
    <w:rsid w:val="00846231"/>
    <w:rsid w:val="00A32FB2"/>
    <w:rsid w:val="00BF5611"/>
    <w:rsid w:val="00C51CC8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F47DB1-DCCD-46AB-85DE-CABDA04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2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2F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Ericson</dc:creator>
  <cp:keywords/>
  <dc:description/>
  <cp:lastModifiedBy>User</cp:lastModifiedBy>
  <cp:revision>3</cp:revision>
  <cp:lastPrinted>2018-07-10T18:54:00Z</cp:lastPrinted>
  <dcterms:created xsi:type="dcterms:W3CDTF">2018-07-02T22:17:00Z</dcterms:created>
  <dcterms:modified xsi:type="dcterms:W3CDTF">2018-07-19T15:21:00Z</dcterms:modified>
</cp:coreProperties>
</file>